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170"/>
        <w:gridCol w:w="9360"/>
      </w:tblGrid>
      <w:tr w:rsidR="008D0F3D" w:rsidRPr="008D0F3D" w:rsidTr="003D7A74">
        <w:tc>
          <w:tcPr>
            <w:tcW w:w="1170" w:type="dxa"/>
            <w:shd w:val="clear" w:color="auto" w:fill="FFFF99"/>
            <w:vAlign w:val="center"/>
          </w:tcPr>
          <w:p w:rsidR="008D0F3D" w:rsidRPr="008D0F3D" w:rsidRDefault="008D0F3D" w:rsidP="008D0F3D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0F3D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7E784111" wp14:editId="66652A33">
                  <wp:extent cx="571500" cy="571500"/>
                  <wp:effectExtent l="0" t="0" r="0" b="0"/>
                  <wp:docPr id="1" name="Picture 1" descr="tigerhomep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gerhomep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shd w:val="clear" w:color="auto" w:fill="FFFF99"/>
          </w:tcPr>
          <w:p w:rsidR="008D0F3D" w:rsidRPr="008D0F3D" w:rsidRDefault="008D0F3D">
            <w:pPr>
              <w:rPr>
                <w:rFonts w:ascii="Monotype Corsiva" w:hAnsi="Monotype Corsiva" w:cs="Times New Roman"/>
                <w:b/>
                <w:sz w:val="12"/>
                <w:szCs w:val="12"/>
              </w:rPr>
            </w:pPr>
          </w:p>
          <w:p w:rsidR="008D0F3D" w:rsidRPr="009038B6" w:rsidRDefault="008D0F3D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9038B6">
              <w:rPr>
                <w:rFonts w:ascii="Monotype Corsiva" w:hAnsi="Monotype Corsiva" w:cs="Times New Roman"/>
                <w:b/>
                <w:sz w:val="48"/>
                <w:szCs w:val="48"/>
              </w:rPr>
              <w:t xml:space="preserve">Union Township School PTA </w:t>
            </w:r>
          </w:p>
          <w:p w:rsidR="008D0F3D" w:rsidRPr="009038B6" w:rsidRDefault="008D0F3D">
            <w:pPr>
              <w:rPr>
                <w:rFonts w:ascii="Monotype Corsiva" w:hAnsi="Monotype Corsiva" w:cs="Times New Roman"/>
                <w:b/>
                <w:sz w:val="48"/>
                <w:szCs w:val="48"/>
              </w:rPr>
            </w:pPr>
            <w:r w:rsidRPr="009038B6">
              <w:rPr>
                <w:rFonts w:ascii="Monotype Corsiva" w:hAnsi="Monotype Corsiva" w:cs="Times New Roman"/>
                <w:b/>
                <w:sz w:val="48"/>
                <w:szCs w:val="48"/>
              </w:rPr>
              <w:t>Reimbursement / Check Request Form</w:t>
            </w:r>
          </w:p>
          <w:p w:rsidR="008D0F3D" w:rsidRPr="008D0F3D" w:rsidRDefault="008D0F3D">
            <w:pPr>
              <w:rPr>
                <w:rFonts w:ascii="Monotype Corsiva" w:hAnsi="Monotype Corsiva" w:cs="Times New Roman"/>
                <w:b/>
                <w:sz w:val="12"/>
                <w:szCs w:val="12"/>
              </w:rPr>
            </w:pPr>
          </w:p>
        </w:tc>
      </w:tr>
    </w:tbl>
    <w:p w:rsidR="008D0F3D" w:rsidRDefault="008D0F3D" w:rsidP="00413190">
      <w:pPr>
        <w:spacing w:after="0"/>
      </w:pPr>
    </w:p>
    <w:p w:rsidR="00413190" w:rsidRPr="00923672" w:rsidRDefault="003C4006" w:rsidP="00923672">
      <w:pPr>
        <w:spacing w:after="240"/>
        <w:jc w:val="both"/>
        <w:rPr>
          <w:rFonts w:ascii="Verdana" w:hAnsi="Verdana"/>
          <w:b/>
          <w:i/>
          <w:sz w:val="20"/>
          <w:szCs w:val="20"/>
        </w:rPr>
      </w:pPr>
      <w:r w:rsidRPr="00923672">
        <w:rPr>
          <w:rFonts w:ascii="Verdana" w:hAnsi="Verdana"/>
          <w:b/>
          <w:i/>
          <w:sz w:val="20"/>
          <w:szCs w:val="20"/>
        </w:rPr>
        <w:t xml:space="preserve">Please complete </w:t>
      </w:r>
      <w:r w:rsidR="00E8716E" w:rsidRPr="00923672">
        <w:rPr>
          <w:rFonts w:ascii="Verdana" w:hAnsi="Verdana"/>
          <w:b/>
          <w:i/>
          <w:sz w:val="20"/>
          <w:szCs w:val="20"/>
        </w:rPr>
        <w:t>this form and submit directly to the Treasurer, or drop off at the UTES or UTMS office</w:t>
      </w:r>
      <w:r w:rsidR="00923672" w:rsidRPr="00923672">
        <w:rPr>
          <w:rFonts w:ascii="Verdana" w:hAnsi="Verdana"/>
          <w:b/>
          <w:i/>
          <w:sz w:val="20"/>
          <w:szCs w:val="20"/>
        </w:rPr>
        <w:t xml:space="preserve"> within </w:t>
      </w:r>
      <w:r w:rsidR="006C3A2D">
        <w:rPr>
          <w:rFonts w:ascii="Verdana" w:hAnsi="Verdana"/>
          <w:b/>
          <w:i/>
          <w:sz w:val="20"/>
          <w:szCs w:val="20"/>
        </w:rPr>
        <w:t>30</w:t>
      </w:r>
      <w:r w:rsidR="00923672" w:rsidRPr="00923672">
        <w:rPr>
          <w:rFonts w:ascii="Verdana" w:hAnsi="Verdana"/>
          <w:b/>
          <w:i/>
          <w:sz w:val="20"/>
          <w:szCs w:val="20"/>
        </w:rPr>
        <w:t xml:space="preserve"> days of the expense</w:t>
      </w:r>
      <w:r w:rsidR="00E8716E" w:rsidRPr="00923672">
        <w:rPr>
          <w:rFonts w:ascii="Verdana" w:hAnsi="Verdana"/>
          <w:b/>
          <w:i/>
          <w:sz w:val="20"/>
          <w:szCs w:val="20"/>
        </w:rPr>
        <w:t>.</w:t>
      </w:r>
      <w:r w:rsidR="00923672" w:rsidRPr="00923672">
        <w:rPr>
          <w:rFonts w:ascii="Verdana" w:hAnsi="Verdana"/>
          <w:b/>
          <w:i/>
          <w:sz w:val="20"/>
          <w:szCs w:val="20"/>
        </w:rPr>
        <w:t xml:space="preserve">  This form must have receipts, invoices, or </w:t>
      </w:r>
      <w:r w:rsidR="00C4778B">
        <w:rPr>
          <w:rFonts w:ascii="Verdana" w:hAnsi="Verdana"/>
          <w:b/>
          <w:i/>
          <w:sz w:val="20"/>
          <w:szCs w:val="20"/>
        </w:rPr>
        <w:t>other proof of expenses</w:t>
      </w:r>
      <w:r w:rsidR="00923672" w:rsidRPr="00923672">
        <w:rPr>
          <w:rFonts w:ascii="Verdana" w:hAnsi="Verdana"/>
          <w:b/>
          <w:i/>
          <w:sz w:val="20"/>
          <w:szCs w:val="20"/>
        </w:rPr>
        <w:t xml:space="preserve"> attached in order to receive reimbursements.  </w:t>
      </w:r>
      <w:r w:rsidR="00B03766">
        <w:rPr>
          <w:rFonts w:ascii="Verdana" w:hAnsi="Verdana"/>
          <w:b/>
          <w:i/>
          <w:sz w:val="20"/>
          <w:szCs w:val="20"/>
        </w:rPr>
        <w:t xml:space="preserve">Please RETAIN COPIES of this completed </w:t>
      </w:r>
      <w:r w:rsidR="00AE155D">
        <w:rPr>
          <w:rFonts w:ascii="Verdana" w:hAnsi="Verdana"/>
          <w:b/>
          <w:i/>
          <w:sz w:val="20"/>
          <w:szCs w:val="20"/>
        </w:rPr>
        <w:t>form</w:t>
      </w:r>
      <w:r w:rsidR="00B03766">
        <w:rPr>
          <w:rFonts w:ascii="Verdana" w:hAnsi="Verdana"/>
          <w:b/>
          <w:i/>
          <w:sz w:val="20"/>
          <w:szCs w:val="20"/>
        </w:rPr>
        <w:t xml:space="preserve"> and all attached receipts, and </w:t>
      </w:r>
      <w:r w:rsidR="00923672" w:rsidRPr="00923672">
        <w:rPr>
          <w:rFonts w:ascii="Verdana" w:hAnsi="Verdana"/>
          <w:b/>
          <w:i/>
          <w:sz w:val="20"/>
          <w:szCs w:val="20"/>
        </w:rPr>
        <w:t xml:space="preserve">allow </w:t>
      </w:r>
      <w:r w:rsidR="00091929">
        <w:rPr>
          <w:rFonts w:ascii="Verdana" w:hAnsi="Verdana"/>
          <w:b/>
          <w:i/>
          <w:sz w:val="20"/>
          <w:szCs w:val="20"/>
        </w:rPr>
        <w:t>30 days</w:t>
      </w:r>
      <w:r w:rsidR="00923672" w:rsidRPr="00923672">
        <w:rPr>
          <w:rFonts w:ascii="Verdana" w:hAnsi="Verdana"/>
          <w:b/>
          <w:i/>
          <w:sz w:val="20"/>
          <w:szCs w:val="20"/>
        </w:rPr>
        <w:t xml:space="preserve"> for check distribution.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400"/>
      </w:tblGrid>
      <w:tr w:rsidR="008D0F3D" w:rsidRPr="0098658A" w:rsidTr="003D7A74">
        <w:tc>
          <w:tcPr>
            <w:tcW w:w="3240" w:type="dxa"/>
            <w:shd w:val="clear" w:color="auto" w:fill="D9D9D9" w:themeFill="background1" w:themeFillShade="D9"/>
          </w:tcPr>
          <w:p w:rsidR="008D0F3D" w:rsidRPr="0098658A" w:rsidRDefault="008D0F3D" w:rsidP="00E14F8F">
            <w:pPr>
              <w:spacing w:before="60" w:after="40"/>
              <w:ind w:left="-15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8658A">
              <w:rPr>
                <w:rFonts w:ascii="Verdana" w:hAnsi="Verdana"/>
                <w:b/>
                <w:sz w:val="18"/>
                <w:szCs w:val="18"/>
              </w:rPr>
              <w:t>Requested by: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D0F3D" w:rsidRPr="0098658A" w:rsidRDefault="008D0F3D" w:rsidP="00E14F8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22022" w:rsidRPr="0098658A" w:rsidTr="003D7A74">
        <w:tc>
          <w:tcPr>
            <w:tcW w:w="3240" w:type="dxa"/>
            <w:shd w:val="clear" w:color="auto" w:fill="FFFFFF" w:themeFill="background1"/>
          </w:tcPr>
          <w:p w:rsidR="00422022" w:rsidRPr="0098658A" w:rsidRDefault="00422022" w:rsidP="00E14F8F">
            <w:pPr>
              <w:ind w:left="-15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2022" w:rsidRPr="0098658A" w:rsidRDefault="00422022" w:rsidP="00E14F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0F3D" w:rsidRPr="0098658A" w:rsidTr="003D7A74">
        <w:tc>
          <w:tcPr>
            <w:tcW w:w="3240" w:type="dxa"/>
            <w:shd w:val="clear" w:color="auto" w:fill="D9D9D9" w:themeFill="background1" w:themeFillShade="D9"/>
          </w:tcPr>
          <w:p w:rsidR="008D0F3D" w:rsidRPr="0098658A" w:rsidRDefault="008D0F3D" w:rsidP="00E14F8F">
            <w:pPr>
              <w:spacing w:before="60" w:after="40"/>
              <w:ind w:left="-15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8658A">
              <w:rPr>
                <w:rFonts w:ascii="Verdana" w:hAnsi="Verdana"/>
                <w:b/>
                <w:sz w:val="18"/>
                <w:szCs w:val="18"/>
              </w:rPr>
              <w:t>Date: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D0F3D" w:rsidRPr="0098658A" w:rsidRDefault="008D0F3D" w:rsidP="00E14F8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422022" w:rsidRPr="00E14F8F" w:rsidTr="003D7A74">
        <w:tc>
          <w:tcPr>
            <w:tcW w:w="3240" w:type="dxa"/>
            <w:shd w:val="clear" w:color="auto" w:fill="FFFFFF" w:themeFill="background1"/>
          </w:tcPr>
          <w:p w:rsidR="00422022" w:rsidRPr="0098658A" w:rsidRDefault="00422022" w:rsidP="00E14F8F">
            <w:pPr>
              <w:ind w:left="-15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2022" w:rsidRPr="00E14F8F" w:rsidRDefault="00422022" w:rsidP="00E14F8F">
            <w:pPr>
              <w:ind w:left="-15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0F3D" w:rsidRPr="0098658A" w:rsidTr="003D7A74">
        <w:tc>
          <w:tcPr>
            <w:tcW w:w="3240" w:type="dxa"/>
            <w:shd w:val="clear" w:color="auto" w:fill="D9D9D9" w:themeFill="background1" w:themeFillShade="D9"/>
          </w:tcPr>
          <w:p w:rsidR="008D0F3D" w:rsidRPr="0098658A" w:rsidRDefault="008D0F3D" w:rsidP="00E14F8F">
            <w:pPr>
              <w:spacing w:before="60" w:after="40"/>
              <w:ind w:left="-15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8658A">
              <w:rPr>
                <w:rFonts w:ascii="Verdana" w:hAnsi="Verdana"/>
                <w:b/>
                <w:sz w:val="18"/>
                <w:szCs w:val="18"/>
              </w:rPr>
              <w:t>Amount: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D0F3D" w:rsidRPr="0098658A" w:rsidRDefault="008D0F3D" w:rsidP="00E14F8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D0F3D" w:rsidRDefault="008D0F3D" w:rsidP="00E14F8F">
      <w:pPr>
        <w:spacing w:after="0" w:line="240" w:lineRule="auto"/>
        <w:ind w:left="-15"/>
        <w:jc w:val="right"/>
        <w:rPr>
          <w:rFonts w:ascii="Verdana" w:hAnsi="Verdana"/>
          <w:b/>
          <w:sz w:val="18"/>
          <w:szCs w:val="18"/>
        </w:rPr>
      </w:pPr>
    </w:p>
    <w:p w:rsidR="00E14F8F" w:rsidRPr="00E14F8F" w:rsidRDefault="00E14F8F" w:rsidP="00E14F8F">
      <w:pPr>
        <w:spacing w:after="0" w:line="240" w:lineRule="auto"/>
        <w:ind w:left="-15"/>
        <w:jc w:val="right"/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665"/>
      </w:tblGrid>
      <w:tr w:rsidR="00422022" w:rsidRPr="0098658A" w:rsidTr="003D7A74">
        <w:tc>
          <w:tcPr>
            <w:tcW w:w="3235" w:type="dxa"/>
            <w:shd w:val="clear" w:color="auto" w:fill="D9D9D9" w:themeFill="background1" w:themeFillShade="D9"/>
          </w:tcPr>
          <w:p w:rsidR="00422022" w:rsidRPr="0098658A" w:rsidRDefault="00422022" w:rsidP="00E14F8F">
            <w:pPr>
              <w:spacing w:beforeLines="60" w:before="144" w:afterLines="40" w:after="96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8658A">
              <w:rPr>
                <w:rFonts w:ascii="Verdana" w:hAnsi="Verdana"/>
                <w:b/>
                <w:sz w:val="18"/>
                <w:szCs w:val="18"/>
              </w:rPr>
              <w:t>Payable to:</w:t>
            </w:r>
          </w:p>
        </w:tc>
        <w:tc>
          <w:tcPr>
            <w:tcW w:w="6665" w:type="dxa"/>
            <w:tcBorders>
              <w:bottom w:val="single" w:sz="2" w:space="0" w:color="auto"/>
            </w:tcBorders>
          </w:tcPr>
          <w:p w:rsidR="00422022" w:rsidRPr="0098658A" w:rsidRDefault="00422022" w:rsidP="00E14F8F">
            <w:pPr>
              <w:spacing w:beforeLines="60" w:before="144" w:afterLines="40" w:after="96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22022" w:rsidRPr="0098658A" w:rsidTr="009038B6">
        <w:tc>
          <w:tcPr>
            <w:tcW w:w="3235" w:type="dxa"/>
          </w:tcPr>
          <w:p w:rsidR="00422022" w:rsidRPr="0098658A" w:rsidRDefault="00422022" w:rsidP="00E14F8F">
            <w:pPr>
              <w:ind w:left="-15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single" w:sz="2" w:space="0" w:color="auto"/>
            </w:tcBorders>
          </w:tcPr>
          <w:p w:rsidR="00422022" w:rsidRPr="0098658A" w:rsidRDefault="00422022" w:rsidP="00E14F8F">
            <w:pPr>
              <w:ind w:left="-15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22022" w:rsidRPr="0098658A" w:rsidTr="003D7A74">
        <w:tc>
          <w:tcPr>
            <w:tcW w:w="3235" w:type="dxa"/>
            <w:shd w:val="clear" w:color="auto" w:fill="D9D9D9" w:themeFill="background1" w:themeFillShade="D9"/>
          </w:tcPr>
          <w:p w:rsidR="00422022" w:rsidRPr="0098658A" w:rsidRDefault="00422022" w:rsidP="00E14F8F">
            <w:pPr>
              <w:spacing w:beforeLines="60" w:before="144" w:afterLines="40" w:after="96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8658A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E836C5" w:rsidRPr="0098658A">
              <w:rPr>
                <w:rFonts w:ascii="Verdana" w:hAnsi="Verdana"/>
                <w:b/>
                <w:sz w:val="18"/>
                <w:szCs w:val="18"/>
              </w:rPr>
              <w:t>ddress/</w:t>
            </w:r>
            <w:r w:rsidRPr="0098658A">
              <w:rPr>
                <w:rFonts w:ascii="Verdana" w:hAnsi="Verdana"/>
                <w:b/>
                <w:sz w:val="18"/>
                <w:szCs w:val="18"/>
              </w:rPr>
              <w:t>special request where check is to be sent:</w:t>
            </w:r>
          </w:p>
        </w:tc>
        <w:tc>
          <w:tcPr>
            <w:tcW w:w="6665" w:type="dxa"/>
            <w:tcBorders>
              <w:bottom w:val="single" w:sz="2" w:space="0" w:color="auto"/>
            </w:tcBorders>
          </w:tcPr>
          <w:p w:rsidR="00422022" w:rsidRPr="0098658A" w:rsidRDefault="00422022" w:rsidP="00E14F8F">
            <w:pPr>
              <w:spacing w:beforeLines="60" w:before="144" w:afterLines="40" w:after="96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22022" w:rsidRPr="0098658A" w:rsidTr="009038B6">
        <w:tc>
          <w:tcPr>
            <w:tcW w:w="3235" w:type="dxa"/>
          </w:tcPr>
          <w:p w:rsidR="00422022" w:rsidRPr="0098658A" w:rsidRDefault="00422022" w:rsidP="00E14F8F">
            <w:pPr>
              <w:ind w:left="-15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single" w:sz="2" w:space="0" w:color="auto"/>
            </w:tcBorders>
          </w:tcPr>
          <w:p w:rsidR="00422022" w:rsidRPr="0098658A" w:rsidRDefault="00422022" w:rsidP="00E14F8F">
            <w:pPr>
              <w:ind w:left="-15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22022" w:rsidRPr="0098658A" w:rsidTr="003D7A74">
        <w:tc>
          <w:tcPr>
            <w:tcW w:w="3235" w:type="dxa"/>
            <w:shd w:val="clear" w:color="auto" w:fill="D9D9D9" w:themeFill="background1" w:themeFillShade="D9"/>
          </w:tcPr>
          <w:p w:rsidR="00422022" w:rsidRPr="0098658A" w:rsidRDefault="00422022" w:rsidP="00E14F8F">
            <w:pPr>
              <w:spacing w:beforeLines="60" w:before="144" w:afterLines="40" w:after="96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8658A">
              <w:rPr>
                <w:rFonts w:ascii="Verdana" w:hAnsi="Verdana"/>
                <w:b/>
                <w:sz w:val="18"/>
                <w:szCs w:val="18"/>
              </w:rPr>
              <w:t>Reason for check:</w:t>
            </w:r>
          </w:p>
        </w:tc>
        <w:tc>
          <w:tcPr>
            <w:tcW w:w="6665" w:type="dxa"/>
            <w:tcBorders>
              <w:bottom w:val="single" w:sz="2" w:space="0" w:color="auto"/>
            </w:tcBorders>
          </w:tcPr>
          <w:p w:rsidR="00422022" w:rsidRPr="0098658A" w:rsidRDefault="00422022" w:rsidP="00E14F8F">
            <w:pPr>
              <w:spacing w:beforeLines="60" w:before="144" w:afterLines="40" w:after="96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3B17" w:rsidRPr="0098658A" w:rsidTr="009038B6">
        <w:tc>
          <w:tcPr>
            <w:tcW w:w="3235" w:type="dxa"/>
          </w:tcPr>
          <w:p w:rsidR="009C3B17" w:rsidRPr="0098658A" w:rsidRDefault="009C3B17" w:rsidP="00E14F8F">
            <w:pPr>
              <w:spacing w:beforeLines="60" w:before="144" w:afterLines="40" w:after="96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single" w:sz="2" w:space="0" w:color="auto"/>
              <w:bottom w:val="single" w:sz="2" w:space="0" w:color="auto"/>
            </w:tcBorders>
          </w:tcPr>
          <w:p w:rsidR="009C3B17" w:rsidRPr="0098658A" w:rsidRDefault="009C3B17" w:rsidP="00E14F8F">
            <w:pPr>
              <w:spacing w:beforeLines="60" w:before="144" w:afterLines="40" w:after="96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2022" w:rsidRDefault="00422022">
      <w:pPr>
        <w:rPr>
          <w:rFonts w:ascii="Verdana" w:hAnsi="Verdana"/>
          <w:b/>
          <w:sz w:val="20"/>
          <w:szCs w:val="20"/>
        </w:rPr>
      </w:pPr>
    </w:p>
    <w:p w:rsidR="003D7A74" w:rsidRPr="00FC5770" w:rsidRDefault="00422022" w:rsidP="00923672">
      <w:pPr>
        <w:jc w:val="both"/>
        <w:rPr>
          <w:rFonts w:ascii="Verdana" w:hAnsi="Verdana"/>
          <w:b/>
          <w:i/>
          <w:sz w:val="20"/>
          <w:szCs w:val="20"/>
        </w:rPr>
      </w:pPr>
      <w:r w:rsidRPr="00FC5770">
        <w:rPr>
          <w:rFonts w:ascii="Verdana" w:hAnsi="Verdana"/>
          <w:b/>
          <w:i/>
          <w:sz w:val="20"/>
          <w:szCs w:val="20"/>
        </w:rPr>
        <w:t xml:space="preserve">Please itemize all expenses for which reimbursement is requested.  List </w:t>
      </w:r>
      <w:r w:rsidR="001C7B9B" w:rsidRPr="00FC5770">
        <w:rPr>
          <w:rFonts w:ascii="Verdana" w:hAnsi="Verdana"/>
          <w:b/>
          <w:i/>
          <w:sz w:val="20"/>
          <w:szCs w:val="20"/>
        </w:rPr>
        <w:t>each</w:t>
      </w:r>
      <w:r w:rsidRPr="00FC5770">
        <w:rPr>
          <w:rFonts w:ascii="Verdana" w:hAnsi="Verdana"/>
          <w:b/>
          <w:i/>
          <w:sz w:val="20"/>
          <w:szCs w:val="20"/>
        </w:rPr>
        <w:t xml:space="preserve"> receipt, fee</w:t>
      </w:r>
      <w:r w:rsidR="001C7B9B" w:rsidRPr="00FC5770">
        <w:rPr>
          <w:rFonts w:ascii="Verdana" w:hAnsi="Verdana"/>
          <w:b/>
          <w:i/>
          <w:sz w:val="20"/>
          <w:szCs w:val="20"/>
        </w:rPr>
        <w:t>, charge</w:t>
      </w:r>
      <w:r w:rsidRPr="00FC5770">
        <w:rPr>
          <w:rFonts w:ascii="Verdana" w:hAnsi="Verdana"/>
          <w:b/>
          <w:i/>
          <w:sz w:val="20"/>
          <w:szCs w:val="20"/>
        </w:rPr>
        <w:t>, etc.</w:t>
      </w:r>
      <w:r w:rsidR="001C7B9B" w:rsidRPr="00FC5770">
        <w:rPr>
          <w:rFonts w:ascii="Verdana" w:hAnsi="Verdana"/>
          <w:b/>
          <w:i/>
          <w:sz w:val="20"/>
          <w:szCs w:val="20"/>
        </w:rPr>
        <w:t xml:space="preserve"> separately.  T</w:t>
      </w:r>
      <w:r w:rsidRPr="00FC5770">
        <w:rPr>
          <w:rFonts w:ascii="Verdana" w:hAnsi="Verdana"/>
          <w:b/>
          <w:i/>
          <w:sz w:val="20"/>
          <w:szCs w:val="20"/>
        </w:rPr>
        <w:t xml:space="preserve">he sum should equal the total </w:t>
      </w:r>
      <w:r w:rsidR="00E14F8F" w:rsidRPr="00FC5770">
        <w:rPr>
          <w:rFonts w:ascii="Verdana" w:hAnsi="Verdana"/>
          <w:b/>
          <w:i/>
          <w:sz w:val="20"/>
          <w:szCs w:val="20"/>
        </w:rPr>
        <w:t xml:space="preserve">amount </w:t>
      </w:r>
      <w:r w:rsidRPr="00FC5770">
        <w:rPr>
          <w:rFonts w:ascii="Verdana" w:hAnsi="Verdana"/>
          <w:b/>
          <w:i/>
          <w:sz w:val="20"/>
          <w:szCs w:val="20"/>
        </w:rPr>
        <w:t>written above.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D7A74" w:rsidRPr="00803007" w:rsidTr="00635403">
        <w:tc>
          <w:tcPr>
            <w:tcW w:w="10790" w:type="dxa"/>
          </w:tcPr>
          <w:p w:rsidR="003D7A74" w:rsidRPr="00803007" w:rsidRDefault="003D7A74" w:rsidP="003D7A74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  <w:p w:rsidR="001A0C7D" w:rsidRPr="00803007" w:rsidRDefault="001A0C7D" w:rsidP="003D7A74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  <w:p w:rsidR="001A0C7D" w:rsidRPr="00803007" w:rsidRDefault="001A0C7D" w:rsidP="003D7A74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  <w:p w:rsidR="001A0C7D" w:rsidRPr="00803007" w:rsidRDefault="001A0C7D" w:rsidP="003D7A74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22022" w:rsidRPr="00422022" w:rsidRDefault="00422022">
      <w:pPr>
        <w:rPr>
          <w:rFonts w:ascii="Verdana" w:hAnsi="Verdana"/>
        </w:rPr>
      </w:pPr>
    </w:p>
    <w:p w:rsidR="00422022" w:rsidRPr="00FC5770" w:rsidRDefault="00FC5770" w:rsidP="003D7A74">
      <w:pPr>
        <w:pBdr>
          <w:top w:val="single" w:sz="24" w:space="1" w:color="auto"/>
          <w:bottom w:val="single" w:sz="24" w:space="1" w:color="auto"/>
        </w:pBdr>
        <w:shd w:val="clear" w:color="auto" w:fill="BFBFBF" w:themeFill="background1" w:themeFillShade="BF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** </w:t>
      </w:r>
      <w:r w:rsidR="001C7B9B" w:rsidRPr="00FC5770">
        <w:rPr>
          <w:b/>
          <w:smallCaps/>
          <w:sz w:val="24"/>
          <w:szCs w:val="24"/>
        </w:rPr>
        <w:t>For Treasurer Use Only</w:t>
      </w:r>
      <w:r>
        <w:rPr>
          <w:b/>
          <w:smallCaps/>
          <w:sz w:val="24"/>
          <w:szCs w:val="24"/>
        </w:rPr>
        <w:t xml:space="preserve"> **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5040"/>
      </w:tblGrid>
      <w:tr w:rsidR="001C7B9B" w:rsidRPr="00F94C0B" w:rsidTr="005E19F5">
        <w:tc>
          <w:tcPr>
            <w:tcW w:w="2610" w:type="dxa"/>
          </w:tcPr>
          <w:p w:rsidR="001C7B9B" w:rsidRPr="00F94C0B" w:rsidRDefault="001C7B9B" w:rsidP="00E14F8F">
            <w:pPr>
              <w:spacing w:afterLines="40" w:after="96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94C0B">
              <w:rPr>
                <w:rFonts w:ascii="Verdana" w:hAnsi="Verdana"/>
                <w:b/>
                <w:sz w:val="18"/>
                <w:szCs w:val="18"/>
              </w:rPr>
              <w:t>Budget Category: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C7B9B" w:rsidRPr="00F94C0B" w:rsidRDefault="001C7B9B" w:rsidP="00E14F8F">
            <w:pPr>
              <w:spacing w:afterLines="40" w:after="96"/>
              <w:rPr>
                <w:rFonts w:ascii="Verdana" w:hAnsi="Verdana"/>
                <w:sz w:val="18"/>
                <w:szCs w:val="18"/>
              </w:rPr>
            </w:pPr>
          </w:p>
        </w:tc>
      </w:tr>
      <w:tr w:rsidR="001C7B9B" w:rsidRPr="00E14F8F" w:rsidTr="005E19F5">
        <w:trPr>
          <w:trHeight w:val="188"/>
        </w:trPr>
        <w:tc>
          <w:tcPr>
            <w:tcW w:w="2610" w:type="dxa"/>
          </w:tcPr>
          <w:p w:rsidR="001C7B9B" w:rsidRPr="00E14F8F" w:rsidRDefault="001C7B9B" w:rsidP="00E14F8F">
            <w:pPr>
              <w:spacing w:afterLines="40" w:after="96"/>
              <w:jc w:val="right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1C7B9B" w:rsidRPr="00E14F8F" w:rsidRDefault="001C7B9B" w:rsidP="00E14F8F">
            <w:pPr>
              <w:spacing w:afterLines="40" w:after="96"/>
              <w:rPr>
                <w:rFonts w:ascii="Verdana" w:hAnsi="Verdana"/>
                <w:sz w:val="6"/>
                <w:szCs w:val="6"/>
              </w:rPr>
            </w:pPr>
          </w:p>
        </w:tc>
      </w:tr>
      <w:tr w:rsidR="001C7B9B" w:rsidRPr="00F94C0B" w:rsidTr="005E19F5">
        <w:tc>
          <w:tcPr>
            <w:tcW w:w="2610" w:type="dxa"/>
          </w:tcPr>
          <w:p w:rsidR="001C7B9B" w:rsidRPr="00F94C0B" w:rsidRDefault="001C7B9B" w:rsidP="00E14F8F">
            <w:pPr>
              <w:spacing w:afterLines="40" w:after="96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94C0B">
              <w:rPr>
                <w:rFonts w:ascii="Verdana" w:hAnsi="Verdana"/>
                <w:b/>
                <w:sz w:val="18"/>
                <w:szCs w:val="18"/>
              </w:rPr>
              <w:t>Authorized Signature: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C7B9B" w:rsidRPr="00F94C0B" w:rsidRDefault="001C7B9B" w:rsidP="00E14F8F">
            <w:pPr>
              <w:spacing w:afterLines="40" w:after="96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7B9B" w:rsidRPr="00E14F8F" w:rsidTr="005E19F5">
        <w:tc>
          <w:tcPr>
            <w:tcW w:w="2610" w:type="dxa"/>
          </w:tcPr>
          <w:p w:rsidR="001C7B9B" w:rsidRPr="00E14F8F" w:rsidRDefault="001C7B9B" w:rsidP="00E14F8F">
            <w:pPr>
              <w:spacing w:afterLines="40" w:after="96"/>
              <w:jc w:val="right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1C7B9B" w:rsidRPr="00E14F8F" w:rsidRDefault="001C7B9B" w:rsidP="00E14F8F">
            <w:pPr>
              <w:spacing w:afterLines="40" w:after="96"/>
              <w:jc w:val="right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C7B9B" w:rsidRPr="00F94C0B" w:rsidTr="005E19F5">
        <w:tc>
          <w:tcPr>
            <w:tcW w:w="2610" w:type="dxa"/>
          </w:tcPr>
          <w:p w:rsidR="001C7B9B" w:rsidRPr="00F94C0B" w:rsidRDefault="001C7B9B" w:rsidP="00E14F8F">
            <w:pPr>
              <w:spacing w:afterLines="40" w:after="96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94C0B">
              <w:rPr>
                <w:rFonts w:ascii="Verdana" w:hAnsi="Verdana"/>
                <w:b/>
                <w:sz w:val="18"/>
                <w:szCs w:val="18"/>
              </w:rPr>
              <w:t>Check Number: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C7B9B" w:rsidRPr="00F94C0B" w:rsidRDefault="001C7B9B" w:rsidP="00E14F8F">
            <w:pPr>
              <w:spacing w:afterLines="40" w:after="96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7B9B" w:rsidRPr="00E14F8F" w:rsidTr="005E19F5">
        <w:tc>
          <w:tcPr>
            <w:tcW w:w="2610" w:type="dxa"/>
          </w:tcPr>
          <w:p w:rsidR="001C7B9B" w:rsidRPr="00E14F8F" w:rsidRDefault="001C7B9B" w:rsidP="00E14F8F">
            <w:pPr>
              <w:spacing w:afterLines="40" w:after="96"/>
              <w:jc w:val="right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1C7B9B" w:rsidRPr="00E14F8F" w:rsidRDefault="001C7B9B" w:rsidP="00E14F8F">
            <w:pPr>
              <w:spacing w:afterLines="40" w:after="96"/>
              <w:jc w:val="right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C7B9B" w:rsidRPr="00F94C0B" w:rsidTr="005E19F5">
        <w:tc>
          <w:tcPr>
            <w:tcW w:w="2610" w:type="dxa"/>
          </w:tcPr>
          <w:p w:rsidR="001C7B9B" w:rsidRPr="00F94C0B" w:rsidRDefault="001C7B9B" w:rsidP="00E14F8F">
            <w:pPr>
              <w:spacing w:afterLines="40" w:after="96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94C0B">
              <w:rPr>
                <w:rFonts w:ascii="Verdana" w:hAnsi="Verdana"/>
                <w:b/>
                <w:sz w:val="18"/>
                <w:szCs w:val="18"/>
              </w:rPr>
              <w:t>Date Paid: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C7B9B" w:rsidRPr="00F94C0B" w:rsidRDefault="001C7B9B" w:rsidP="00E14F8F">
            <w:pPr>
              <w:spacing w:afterLines="40" w:after="96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D0F3D" w:rsidRPr="00A66037" w:rsidRDefault="008D0F3D" w:rsidP="00E14F8F">
      <w:pPr>
        <w:spacing w:after="0"/>
        <w:rPr>
          <w:rFonts w:ascii="Verdana" w:hAnsi="Verdana"/>
          <w:sz w:val="20"/>
          <w:szCs w:val="20"/>
        </w:rPr>
      </w:pPr>
    </w:p>
    <w:p w:rsidR="00923672" w:rsidRPr="00923672" w:rsidRDefault="00923672">
      <w:pPr>
        <w:rPr>
          <w:rFonts w:ascii="Verdana" w:hAnsi="Verdana"/>
          <w:i/>
          <w:sz w:val="4"/>
          <w:szCs w:val="4"/>
        </w:rPr>
      </w:pPr>
    </w:p>
    <w:p w:rsidR="001C7B9B" w:rsidRPr="00E836C5" w:rsidRDefault="001C7B9B">
      <w:pPr>
        <w:rPr>
          <w:rFonts w:ascii="Verdana" w:hAnsi="Verdana"/>
          <w:i/>
          <w:sz w:val="20"/>
          <w:szCs w:val="20"/>
        </w:rPr>
      </w:pPr>
      <w:r w:rsidRPr="00E836C5">
        <w:rPr>
          <w:rFonts w:ascii="Verdana" w:hAnsi="Verdana"/>
          <w:i/>
          <w:sz w:val="20"/>
          <w:szCs w:val="20"/>
        </w:rPr>
        <w:t>Any questions or concerns, please contact the PTA Treasurer:</w:t>
      </w:r>
    </w:p>
    <w:p w:rsidR="00186392" w:rsidRPr="00803007" w:rsidRDefault="00D269F7" w:rsidP="00803007">
      <w:pPr>
        <w:spacing w:after="24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Kelly</w:t>
      </w:r>
      <w:r w:rsidR="00132E7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Flynn * 11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Wolfs Farm Rd</w:t>
      </w:r>
      <w:r w:rsidR="00132E77">
        <w:rPr>
          <w:rFonts w:ascii="Verdana" w:hAnsi="Verdana"/>
          <w:sz w:val="18"/>
          <w:szCs w:val="18"/>
        </w:rPr>
        <w:t>, Hampton 08827</w:t>
      </w:r>
      <w:r w:rsidR="00B03766">
        <w:rPr>
          <w:rFonts w:ascii="Verdana" w:hAnsi="Verdana"/>
          <w:sz w:val="18"/>
          <w:szCs w:val="18"/>
        </w:rPr>
        <w:t xml:space="preserve">  </w:t>
      </w:r>
      <w:r w:rsidR="00B03766">
        <w:rPr>
          <w:rFonts w:ascii="Verdana" w:hAnsi="Verdana"/>
          <w:sz w:val="18"/>
          <w:szCs w:val="18"/>
        </w:rPr>
        <w:sym w:font="Wingdings 2" w:char="F0E1"/>
      </w:r>
      <w:r w:rsidR="00B03766">
        <w:rPr>
          <w:rFonts w:ascii="Verdana" w:hAnsi="Verdana"/>
          <w:sz w:val="18"/>
          <w:szCs w:val="18"/>
        </w:rPr>
        <w:t xml:space="preserve"> </w:t>
      </w:r>
      <w:r w:rsidR="0091787C">
        <w:rPr>
          <w:rFonts w:ascii="Verdana" w:hAnsi="Verdana"/>
          <w:sz w:val="18"/>
          <w:szCs w:val="18"/>
        </w:rPr>
        <w:t>utsptatreasurer@gmail.com</w:t>
      </w:r>
    </w:p>
    <w:sectPr w:rsidR="00186392" w:rsidRPr="00803007" w:rsidSect="00186392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tjQxtzCzNDMzNDNV0lEKTi0uzszPAykwqQUASnx7iCwAAAA="/>
  </w:docVars>
  <w:rsids>
    <w:rsidRoot w:val="008D0F3D"/>
    <w:rsid w:val="000015DD"/>
    <w:rsid w:val="00053089"/>
    <w:rsid w:val="00091929"/>
    <w:rsid w:val="000A3B57"/>
    <w:rsid w:val="00132E77"/>
    <w:rsid w:val="00154C63"/>
    <w:rsid w:val="00186392"/>
    <w:rsid w:val="001A0C7D"/>
    <w:rsid w:val="001C7B9B"/>
    <w:rsid w:val="0035496A"/>
    <w:rsid w:val="003C4006"/>
    <w:rsid w:val="003D7A74"/>
    <w:rsid w:val="00413190"/>
    <w:rsid w:val="00422022"/>
    <w:rsid w:val="0057741C"/>
    <w:rsid w:val="005A4B45"/>
    <w:rsid w:val="005E19F5"/>
    <w:rsid w:val="00635403"/>
    <w:rsid w:val="0066713C"/>
    <w:rsid w:val="0069246C"/>
    <w:rsid w:val="006A329C"/>
    <w:rsid w:val="006C3A2D"/>
    <w:rsid w:val="00742ECB"/>
    <w:rsid w:val="00803007"/>
    <w:rsid w:val="008D0F3D"/>
    <w:rsid w:val="009038B6"/>
    <w:rsid w:val="0091787C"/>
    <w:rsid w:val="00923672"/>
    <w:rsid w:val="0098658A"/>
    <w:rsid w:val="009C3B17"/>
    <w:rsid w:val="00A66037"/>
    <w:rsid w:val="00AE155D"/>
    <w:rsid w:val="00B03766"/>
    <w:rsid w:val="00C1522F"/>
    <w:rsid w:val="00C4778B"/>
    <w:rsid w:val="00D269F7"/>
    <w:rsid w:val="00DE4E64"/>
    <w:rsid w:val="00E14F8F"/>
    <w:rsid w:val="00E71015"/>
    <w:rsid w:val="00E836C5"/>
    <w:rsid w:val="00E8716E"/>
    <w:rsid w:val="00F94C0B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C989-E4FF-414F-9EAF-3E1263C7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Shustack</dc:creator>
  <cp:keywords/>
  <dc:description/>
  <cp:lastModifiedBy>Caleb Korson</cp:lastModifiedBy>
  <cp:revision>3</cp:revision>
  <cp:lastPrinted>2016-11-14T12:25:00Z</cp:lastPrinted>
  <dcterms:created xsi:type="dcterms:W3CDTF">2019-07-19T19:30:00Z</dcterms:created>
  <dcterms:modified xsi:type="dcterms:W3CDTF">2019-07-19T19:31:00Z</dcterms:modified>
</cp:coreProperties>
</file>